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8945" w14:textId="52438A2F" w:rsidR="00B84D59" w:rsidRDefault="00B84D59">
      <w:r>
        <w:t>Det</w:t>
      </w:r>
      <w:r w:rsidR="00C14A42">
        <w:t xml:space="preserve"> finns</w:t>
      </w:r>
      <w:r>
        <w:t>hjälpmedel för fortsatt träning på egen hand</w:t>
      </w:r>
      <w:r w:rsidR="00C14A42">
        <w:t xml:space="preserve">, som </w:t>
      </w:r>
      <w:r>
        <w:t>oc</w:t>
      </w:r>
      <w:r w:rsidR="00C14A42">
        <w:t>kså</w:t>
      </w:r>
      <w:r>
        <w:t xml:space="preserve"> </w:t>
      </w:r>
      <w:r w:rsidR="00C14A42">
        <w:t>kan vara</w:t>
      </w:r>
      <w:r>
        <w:t xml:space="preserve"> ett underlag för träning hos </w:t>
      </w:r>
      <w:r w:rsidR="00C14A42">
        <w:t xml:space="preserve">din </w:t>
      </w:r>
      <w:r>
        <w:t>sjukgymnast.</w:t>
      </w:r>
    </w:p>
    <w:p w14:paraId="2A485D7F" w14:textId="04191647" w:rsidR="0025470E" w:rsidRDefault="0025470E" w:rsidP="0025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470E">
        <w:rPr>
          <w:rFonts w:ascii="inherit" w:eastAsia="Times New Roman" w:hAnsi="inherit" w:cs="Calibri"/>
          <w:b/>
          <w:bCs/>
          <w:sz w:val="24"/>
          <w:szCs w:val="24"/>
          <w:bdr w:val="none" w:sz="0" w:space="0" w:color="auto" w:frame="1"/>
          <w:lang w:eastAsia="sv-SE"/>
        </w:rPr>
        <w:t xml:space="preserve">Här kan du se </w:t>
      </w:r>
      <w:r>
        <w:rPr>
          <w:rFonts w:ascii="inherit" w:eastAsia="Times New Roman" w:hAnsi="inherit" w:cs="Calibri"/>
          <w:b/>
          <w:bCs/>
          <w:sz w:val="24"/>
          <w:szCs w:val="24"/>
          <w:bdr w:val="none" w:sz="0" w:space="0" w:color="auto" w:frame="1"/>
          <w:lang w:eastAsia="sv-SE"/>
        </w:rPr>
        <w:t xml:space="preserve">ett </w:t>
      </w:r>
      <w:r w:rsidRPr="0025470E">
        <w:rPr>
          <w:rFonts w:ascii="inherit" w:eastAsia="Times New Roman" w:hAnsi="inherit" w:cs="Calibri"/>
          <w:b/>
          <w:bCs/>
          <w:sz w:val="24"/>
          <w:szCs w:val="24"/>
          <w:bdr w:val="none" w:sz="0" w:space="0" w:color="auto" w:frame="1"/>
          <w:lang w:eastAsia="sv-SE"/>
        </w:rPr>
        <w:t>exempel på t</w:t>
      </w:r>
      <w:r w:rsidRPr="002547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ränings/aktivitetsdagbok</w:t>
      </w:r>
    </w:p>
    <w:p w14:paraId="4C0470EC" w14:textId="7647F497" w:rsidR="008635C3" w:rsidRDefault="008635C3" w:rsidP="0025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1800"/>
        <w:gridCol w:w="1150"/>
        <w:gridCol w:w="1664"/>
        <w:gridCol w:w="1250"/>
        <w:gridCol w:w="949"/>
      </w:tblGrid>
      <w:tr w:rsidR="008635C3" w:rsidRPr="00B84D59" w14:paraId="6F37D2C5" w14:textId="5DD9B9E3" w:rsidTr="008635C3">
        <w:tc>
          <w:tcPr>
            <w:tcW w:w="893" w:type="dxa"/>
            <w:shd w:val="clear" w:color="auto" w:fill="00B050"/>
          </w:tcPr>
          <w:p w14:paraId="57509E92" w14:textId="7C778A9D" w:rsidR="008635C3" w:rsidRPr="00B84D59" w:rsidRDefault="008635C3" w:rsidP="00D074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800" w:type="dxa"/>
            <w:shd w:val="clear" w:color="auto" w:fill="00B050"/>
          </w:tcPr>
          <w:p w14:paraId="4AE03063" w14:textId="5DD61895" w:rsidR="008635C3" w:rsidRPr="00B84D59" w:rsidRDefault="008635C3" w:rsidP="00D074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Fysisk aktivitet</w:t>
            </w:r>
          </w:p>
        </w:tc>
        <w:tc>
          <w:tcPr>
            <w:tcW w:w="1150" w:type="dxa"/>
            <w:shd w:val="clear" w:color="auto" w:fill="00B050"/>
          </w:tcPr>
          <w:p w14:paraId="15AD2EA4" w14:textId="7D54FB3E" w:rsidR="008635C3" w:rsidRPr="00B84D59" w:rsidRDefault="008635C3" w:rsidP="00D074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Minuter</w:t>
            </w:r>
          </w:p>
        </w:tc>
        <w:tc>
          <w:tcPr>
            <w:tcW w:w="1664" w:type="dxa"/>
            <w:shd w:val="clear" w:color="auto" w:fill="00B050"/>
          </w:tcPr>
          <w:p w14:paraId="2FE319E7" w14:textId="0AF3ADDA" w:rsidR="008635C3" w:rsidRPr="00B84D59" w:rsidRDefault="008635C3" w:rsidP="00D074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Ansträngning</w:t>
            </w:r>
          </w:p>
        </w:tc>
        <w:tc>
          <w:tcPr>
            <w:tcW w:w="1250" w:type="dxa"/>
            <w:shd w:val="clear" w:color="auto" w:fill="00B050"/>
          </w:tcPr>
          <w:p w14:paraId="75C3C044" w14:textId="77777777" w:rsidR="008635C3" w:rsidRDefault="008635C3" w:rsidP="00D074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Sittande </w:t>
            </w:r>
          </w:p>
          <w:p w14:paraId="366581F8" w14:textId="47E9F75F" w:rsidR="008635C3" w:rsidRPr="00B84D59" w:rsidRDefault="008635C3" w:rsidP="00D074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 timmar</w:t>
            </w:r>
          </w:p>
        </w:tc>
        <w:tc>
          <w:tcPr>
            <w:tcW w:w="949" w:type="dxa"/>
            <w:shd w:val="clear" w:color="auto" w:fill="00B050"/>
          </w:tcPr>
          <w:p w14:paraId="0624AC13" w14:textId="77777777" w:rsidR="008635C3" w:rsidRDefault="008635C3" w:rsidP="00D074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Antal </w:t>
            </w:r>
          </w:p>
          <w:p w14:paraId="04BD30E8" w14:textId="3FCF1350" w:rsidR="008635C3" w:rsidRDefault="008635C3" w:rsidP="00D074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steg</w:t>
            </w:r>
          </w:p>
        </w:tc>
      </w:tr>
      <w:tr w:rsidR="008635C3" w14:paraId="5448BA44" w14:textId="6909D5EC" w:rsidTr="008635C3">
        <w:tc>
          <w:tcPr>
            <w:tcW w:w="893" w:type="dxa"/>
          </w:tcPr>
          <w:p w14:paraId="7D196E43" w14:textId="77777777" w:rsidR="008635C3" w:rsidRDefault="008635C3" w:rsidP="00D074D2"/>
        </w:tc>
        <w:tc>
          <w:tcPr>
            <w:tcW w:w="1800" w:type="dxa"/>
          </w:tcPr>
          <w:p w14:paraId="53A801D1" w14:textId="77777777" w:rsidR="008635C3" w:rsidRDefault="008635C3" w:rsidP="00D074D2"/>
        </w:tc>
        <w:tc>
          <w:tcPr>
            <w:tcW w:w="1150" w:type="dxa"/>
          </w:tcPr>
          <w:p w14:paraId="6F5A83F8" w14:textId="77777777" w:rsidR="008635C3" w:rsidRDefault="008635C3" w:rsidP="00D074D2"/>
        </w:tc>
        <w:tc>
          <w:tcPr>
            <w:tcW w:w="1664" w:type="dxa"/>
          </w:tcPr>
          <w:p w14:paraId="7E85A126" w14:textId="77777777" w:rsidR="008635C3" w:rsidRDefault="008635C3" w:rsidP="00D074D2"/>
        </w:tc>
        <w:tc>
          <w:tcPr>
            <w:tcW w:w="1250" w:type="dxa"/>
          </w:tcPr>
          <w:p w14:paraId="678429E9" w14:textId="77777777" w:rsidR="008635C3" w:rsidRDefault="008635C3" w:rsidP="00D074D2"/>
        </w:tc>
        <w:tc>
          <w:tcPr>
            <w:tcW w:w="949" w:type="dxa"/>
          </w:tcPr>
          <w:p w14:paraId="3960ADEE" w14:textId="77777777" w:rsidR="008635C3" w:rsidRDefault="008635C3" w:rsidP="00D074D2"/>
        </w:tc>
      </w:tr>
      <w:tr w:rsidR="008635C3" w14:paraId="77EAA75A" w14:textId="4CFD4C37" w:rsidTr="008635C3">
        <w:tc>
          <w:tcPr>
            <w:tcW w:w="893" w:type="dxa"/>
            <w:shd w:val="clear" w:color="auto" w:fill="E2EFD9" w:themeFill="accent6" w:themeFillTint="33"/>
          </w:tcPr>
          <w:p w14:paraId="0522D2BF" w14:textId="77777777" w:rsidR="008635C3" w:rsidRDefault="008635C3" w:rsidP="00D074D2"/>
        </w:tc>
        <w:tc>
          <w:tcPr>
            <w:tcW w:w="1800" w:type="dxa"/>
            <w:shd w:val="clear" w:color="auto" w:fill="E2EFD9" w:themeFill="accent6" w:themeFillTint="33"/>
          </w:tcPr>
          <w:p w14:paraId="23FB9872" w14:textId="77777777" w:rsidR="008635C3" w:rsidRDefault="008635C3" w:rsidP="00D074D2"/>
        </w:tc>
        <w:tc>
          <w:tcPr>
            <w:tcW w:w="1150" w:type="dxa"/>
            <w:shd w:val="clear" w:color="auto" w:fill="E2EFD9" w:themeFill="accent6" w:themeFillTint="33"/>
          </w:tcPr>
          <w:p w14:paraId="06140397" w14:textId="77777777" w:rsidR="008635C3" w:rsidRDefault="008635C3" w:rsidP="00D074D2"/>
        </w:tc>
        <w:tc>
          <w:tcPr>
            <w:tcW w:w="1664" w:type="dxa"/>
            <w:shd w:val="clear" w:color="auto" w:fill="E2EFD9" w:themeFill="accent6" w:themeFillTint="33"/>
          </w:tcPr>
          <w:p w14:paraId="48DA77D8" w14:textId="77777777" w:rsidR="008635C3" w:rsidRDefault="008635C3" w:rsidP="00D074D2"/>
        </w:tc>
        <w:tc>
          <w:tcPr>
            <w:tcW w:w="1250" w:type="dxa"/>
            <w:shd w:val="clear" w:color="auto" w:fill="E2EFD9" w:themeFill="accent6" w:themeFillTint="33"/>
          </w:tcPr>
          <w:p w14:paraId="003477F5" w14:textId="77777777" w:rsidR="008635C3" w:rsidRDefault="008635C3" w:rsidP="00D074D2"/>
        </w:tc>
        <w:tc>
          <w:tcPr>
            <w:tcW w:w="949" w:type="dxa"/>
            <w:shd w:val="clear" w:color="auto" w:fill="E2EFD9" w:themeFill="accent6" w:themeFillTint="33"/>
          </w:tcPr>
          <w:p w14:paraId="2C61C222" w14:textId="77777777" w:rsidR="008635C3" w:rsidRDefault="008635C3" w:rsidP="00D074D2"/>
        </w:tc>
      </w:tr>
      <w:tr w:rsidR="008635C3" w14:paraId="5AE39A56" w14:textId="3D615843" w:rsidTr="008635C3">
        <w:tc>
          <w:tcPr>
            <w:tcW w:w="893" w:type="dxa"/>
          </w:tcPr>
          <w:p w14:paraId="5BE1AF2D" w14:textId="77777777" w:rsidR="008635C3" w:rsidRDefault="008635C3" w:rsidP="00D074D2"/>
        </w:tc>
        <w:tc>
          <w:tcPr>
            <w:tcW w:w="1800" w:type="dxa"/>
          </w:tcPr>
          <w:p w14:paraId="7C0A2B1C" w14:textId="77777777" w:rsidR="008635C3" w:rsidRDefault="008635C3" w:rsidP="00D074D2"/>
        </w:tc>
        <w:tc>
          <w:tcPr>
            <w:tcW w:w="1150" w:type="dxa"/>
          </w:tcPr>
          <w:p w14:paraId="2D24D0A0" w14:textId="77777777" w:rsidR="008635C3" w:rsidRDefault="008635C3" w:rsidP="00D074D2"/>
        </w:tc>
        <w:tc>
          <w:tcPr>
            <w:tcW w:w="1664" w:type="dxa"/>
          </w:tcPr>
          <w:p w14:paraId="786462E9" w14:textId="77777777" w:rsidR="008635C3" w:rsidRDefault="008635C3" w:rsidP="00D074D2"/>
        </w:tc>
        <w:tc>
          <w:tcPr>
            <w:tcW w:w="1250" w:type="dxa"/>
          </w:tcPr>
          <w:p w14:paraId="3E338E37" w14:textId="77777777" w:rsidR="008635C3" w:rsidRDefault="008635C3" w:rsidP="00D074D2"/>
        </w:tc>
        <w:tc>
          <w:tcPr>
            <w:tcW w:w="949" w:type="dxa"/>
          </w:tcPr>
          <w:p w14:paraId="5A83C7DF" w14:textId="77777777" w:rsidR="008635C3" w:rsidRDefault="008635C3" w:rsidP="00D074D2"/>
        </w:tc>
      </w:tr>
      <w:tr w:rsidR="008635C3" w14:paraId="60559DA0" w14:textId="0C97A56F" w:rsidTr="008635C3">
        <w:tc>
          <w:tcPr>
            <w:tcW w:w="893" w:type="dxa"/>
            <w:shd w:val="clear" w:color="auto" w:fill="E2EFD9" w:themeFill="accent6" w:themeFillTint="33"/>
          </w:tcPr>
          <w:p w14:paraId="14168530" w14:textId="77777777" w:rsidR="008635C3" w:rsidRDefault="008635C3" w:rsidP="00D074D2"/>
        </w:tc>
        <w:tc>
          <w:tcPr>
            <w:tcW w:w="1800" w:type="dxa"/>
            <w:shd w:val="clear" w:color="auto" w:fill="E2EFD9" w:themeFill="accent6" w:themeFillTint="33"/>
          </w:tcPr>
          <w:p w14:paraId="3F003BFC" w14:textId="77777777" w:rsidR="008635C3" w:rsidRDefault="008635C3" w:rsidP="00D074D2"/>
        </w:tc>
        <w:tc>
          <w:tcPr>
            <w:tcW w:w="1150" w:type="dxa"/>
            <w:shd w:val="clear" w:color="auto" w:fill="E2EFD9" w:themeFill="accent6" w:themeFillTint="33"/>
          </w:tcPr>
          <w:p w14:paraId="0709F935" w14:textId="77777777" w:rsidR="008635C3" w:rsidRDefault="008635C3" w:rsidP="00D074D2"/>
        </w:tc>
        <w:tc>
          <w:tcPr>
            <w:tcW w:w="1664" w:type="dxa"/>
            <w:shd w:val="clear" w:color="auto" w:fill="E2EFD9" w:themeFill="accent6" w:themeFillTint="33"/>
          </w:tcPr>
          <w:p w14:paraId="24AA24BF" w14:textId="77777777" w:rsidR="008635C3" w:rsidRDefault="008635C3" w:rsidP="00D074D2"/>
        </w:tc>
        <w:tc>
          <w:tcPr>
            <w:tcW w:w="1250" w:type="dxa"/>
            <w:shd w:val="clear" w:color="auto" w:fill="E2EFD9" w:themeFill="accent6" w:themeFillTint="33"/>
          </w:tcPr>
          <w:p w14:paraId="2E507999" w14:textId="77777777" w:rsidR="008635C3" w:rsidRDefault="008635C3" w:rsidP="00D074D2"/>
        </w:tc>
        <w:tc>
          <w:tcPr>
            <w:tcW w:w="949" w:type="dxa"/>
            <w:shd w:val="clear" w:color="auto" w:fill="E2EFD9" w:themeFill="accent6" w:themeFillTint="33"/>
          </w:tcPr>
          <w:p w14:paraId="30B24A9F" w14:textId="77777777" w:rsidR="008635C3" w:rsidRDefault="008635C3" w:rsidP="00D074D2"/>
        </w:tc>
      </w:tr>
      <w:tr w:rsidR="008635C3" w14:paraId="393FA713" w14:textId="42E5918D" w:rsidTr="008635C3">
        <w:tc>
          <w:tcPr>
            <w:tcW w:w="893" w:type="dxa"/>
          </w:tcPr>
          <w:p w14:paraId="6AC9389B" w14:textId="77777777" w:rsidR="008635C3" w:rsidRDefault="008635C3" w:rsidP="00D074D2"/>
        </w:tc>
        <w:tc>
          <w:tcPr>
            <w:tcW w:w="1800" w:type="dxa"/>
          </w:tcPr>
          <w:p w14:paraId="448D865F" w14:textId="77777777" w:rsidR="008635C3" w:rsidRDefault="008635C3" w:rsidP="00D074D2"/>
        </w:tc>
        <w:tc>
          <w:tcPr>
            <w:tcW w:w="1150" w:type="dxa"/>
          </w:tcPr>
          <w:p w14:paraId="0468D24B" w14:textId="77777777" w:rsidR="008635C3" w:rsidRDefault="008635C3" w:rsidP="00D074D2"/>
        </w:tc>
        <w:tc>
          <w:tcPr>
            <w:tcW w:w="1664" w:type="dxa"/>
          </w:tcPr>
          <w:p w14:paraId="44582A50" w14:textId="77777777" w:rsidR="008635C3" w:rsidRDefault="008635C3" w:rsidP="00D074D2"/>
        </w:tc>
        <w:tc>
          <w:tcPr>
            <w:tcW w:w="1250" w:type="dxa"/>
          </w:tcPr>
          <w:p w14:paraId="055C1935" w14:textId="77777777" w:rsidR="008635C3" w:rsidRDefault="008635C3" w:rsidP="00D074D2"/>
        </w:tc>
        <w:tc>
          <w:tcPr>
            <w:tcW w:w="949" w:type="dxa"/>
          </w:tcPr>
          <w:p w14:paraId="7C0D9540" w14:textId="77777777" w:rsidR="008635C3" w:rsidRDefault="008635C3" w:rsidP="00D074D2"/>
        </w:tc>
      </w:tr>
      <w:tr w:rsidR="008635C3" w14:paraId="0CD0BC24" w14:textId="77777777" w:rsidTr="008635C3">
        <w:tc>
          <w:tcPr>
            <w:tcW w:w="893" w:type="dxa"/>
            <w:shd w:val="clear" w:color="auto" w:fill="E2EFD9" w:themeFill="accent6" w:themeFillTint="33"/>
          </w:tcPr>
          <w:p w14:paraId="219F4E49" w14:textId="77777777" w:rsidR="008635C3" w:rsidRDefault="008635C3" w:rsidP="00D074D2"/>
        </w:tc>
        <w:tc>
          <w:tcPr>
            <w:tcW w:w="1800" w:type="dxa"/>
            <w:shd w:val="clear" w:color="auto" w:fill="E2EFD9" w:themeFill="accent6" w:themeFillTint="33"/>
          </w:tcPr>
          <w:p w14:paraId="778B17BD" w14:textId="77777777" w:rsidR="008635C3" w:rsidRDefault="008635C3" w:rsidP="00D074D2"/>
        </w:tc>
        <w:tc>
          <w:tcPr>
            <w:tcW w:w="1150" w:type="dxa"/>
            <w:shd w:val="clear" w:color="auto" w:fill="E2EFD9" w:themeFill="accent6" w:themeFillTint="33"/>
          </w:tcPr>
          <w:p w14:paraId="2E1AA9F8" w14:textId="77777777" w:rsidR="008635C3" w:rsidRDefault="008635C3" w:rsidP="00D074D2"/>
        </w:tc>
        <w:tc>
          <w:tcPr>
            <w:tcW w:w="1664" w:type="dxa"/>
            <w:shd w:val="clear" w:color="auto" w:fill="E2EFD9" w:themeFill="accent6" w:themeFillTint="33"/>
          </w:tcPr>
          <w:p w14:paraId="4FF74FC2" w14:textId="77777777" w:rsidR="008635C3" w:rsidRDefault="008635C3" w:rsidP="00D074D2"/>
        </w:tc>
        <w:tc>
          <w:tcPr>
            <w:tcW w:w="1250" w:type="dxa"/>
            <w:shd w:val="clear" w:color="auto" w:fill="E2EFD9" w:themeFill="accent6" w:themeFillTint="33"/>
          </w:tcPr>
          <w:p w14:paraId="5DBB95F3" w14:textId="77777777" w:rsidR="008635C3" w:rsidRDefault="008635C3" w:rsidP="00D074D2"/>
        </w:tc>
        <w:tc>
          <w:tcPr>
            <w:tcW w:w="949" w:type="dxa"/>
            <w:shd w:val="clear" w:color="auto" w:fill="E2EFD9" w:themeFill="accent6" w:themeFillTint="33"/>
          </w:tcPr>
          <w:p w14:paraId="00746844" w14:textId="77777777" w:rsidR="008635C3" w:rsidRDefault="008635C3" w:rsidP="00D074D2"/>
        </w:tc>
      </w:tr>
      <w:tr w:rsidR="008635C3" w14:paraId="0BD19959" w14:textId="77777777" w:rsidTr="008635C3">
        <w:tc>
          <w:tcPr>
            <w:tcW w:w="893" w:type="dxa"/>
          </w:tcPr>
          <w:p w14:paraId="09827C4C" w14:textId="77777777" w:rsidR="008635C3" w:rsidRDefault="008635C3" w:rsidP="00D074D2"/>
        </w:tc>
        <w:tc>
          <w:tcPr>
            <w:tcW w:w="1800" w:type="dxa"/>
          </w:tcPr>
          <w:p w14:paraId="6DE7367D" w14:textId="77777777" w:rsidR="008635C3" w:rsidRDefault="008635C3" w:rsidP="00D074D2"/>
        </w:tc>
        <w:tc>
          <w:tcPr>
            <w:tcW w:w="1150" w:type="dxa"/>
          </w:tcPr>
          <w:p w14:paraId="5A22532B" w14:textId="77777777" w:rsidR="008635C3" w:rsidRDefault="008635C3" w:rsidP="00D074D2"/>
        </w:tc>
        <w:tc>
          <w:tcPr>
            <w:tcW w:w="1664" w:type="dxa"/>
          </w:tcPr>
          <w:p w14:paraId="71DD78E7" w14:textId="77777777" w:rsidR="008635C3" w:rsidRDefault="008635C3" w:rsidP="00D074D2"/>
        </w:tc>
        <w:tc>
          <w:tcPr>
            <w:tcW w:w="1250" w:type="dxa"/>
          </w:tcPr>
          <w:p w14:paraId="58741F6A" w14:textId="77777777" w:rsidR="008635C3" w:rsidRDefault="008635C3" w:rsidP="00D074D2"/>
        </w:tc>
        <w:tc>
          <w:tcPr>
            <w:tcW w:w="949" w:type="dxa"/>
          </w:tcPr>
          <w:p w14:paraId="79E61C1E" w14:textId="77777777" w:rsidR="008635C3" w:rsidRDefault="008635C3" w:rsidP="00D074D2"/>
        </w:tc>
      </w:tr>
    </w:tbl>
    <w:p w14:paraId="4191E85E" w14:textId="77777777" w:rsidR="00907E40" w:rsidRDefault="00907E40" w:rsidP="00907E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</w:p>
    <w:p w14:paraId="1ED11CF5" w14:textId="3245F9EE" w:rsidR="008635C3" w:rsidRPr="00C14A42" w:rsidRDefault="008635C3" w:rsidP="00C14A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C14A42">
        <w:rPr>
          <w:rFonts w:cstheme="minorHAnsi"/>
          <w:shd w:val="clear" w:color="auto" w:fill="FFFFFF"/>
        </w:rPr>
        <w:t>Fyll i dagboken varje dag, 7 dagar efter varandra</w:t>
      </w:r>
    </w:p>
    <w:p w14:paraId="52975F92" w14:textId="328434D7" w:rsidR="008635C3" w:rsidRPr="00C14A42" w:rsidRDefault="008635C3" w:rsidP="00C14A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C14A42">
        <w:rPr>
          <w:rFonts w:cstheme="minorHAnsi"/>
          <w:shd w:val="clear" w:color="auto" w:fill="FFFFFF"/>
        </w:rPr>
        <w:t>Fyll i vilken aktivitet du har gjort och hur lång tid i minuter</w:t>
      </w:r>
    </w:p>
    <w:p w14:paraId="14EBE277" w14:textId="485AECCE" w:rsidR="008635C3" w:rsidRPr="00C14A42" w:rsidRDefault="008635C3" w:rsidP="00C14A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C14A42">
        <w:rPr>
          <w:rFonts w:cstheme="minorHAnsi"/>
          <w:shd w:val="clear" w:color="auto" w:fill="FFFFFF"/>
        </w:rPr>
        <w:t xml:space="preserve">Titta på ansträngningsskalan och fyll i den siffra som passar in bäst. Sträva efter nivå </w:t>
      </w:r>
      <w:proofErr w:type="gramStart"/>
      <w:r w:rsidRPr="00C14A42">
        <w:rPr>
          <w:rFonts w:cstheme="minorHAnsi"/>
          <w:shd w:val="clear" w:color="auto" w:fill="FFFFFF"/>
        </w:rPr>
        <w:t>12-13</w:t>
      </w:r>
      <w:proofErr w:type="gramEnd"/>
      <w:r w:rsidRPr="00C14A42">
        <w:rPr>
          <w:rFonts w:cstheme="minorHAnsi"/>
          <w:shd w:val="clear" w:color="auto" w:fill="FFFFFF"/>
        </w:rPr>
        <w:t>, dvs ”något ansträngande” (se kapitlet ”</w:t>
      </w:r>
      <w:hyperlink r:id="rId7" w:history="1">
        <w:r w:rsidRPr="00D65EAF">
          <w:rPr>
            <w:rStyle w:val="Hyperlink"/>
            <w:rFonts w:cstheme="minorHAnsi"/>
            <w:shd w:val="clear" w:color="auto" w:fill="FFFFFF"/>
          </w:rPr>
          <w:t xml:space="preserve">Fysisk </w:t>
        </w:r>
        <w:r w:rsidR="00527E91" w:rsidRPr="00D65EAF">
          <w:rPr>
            <w:rStyle w:val="Hyperlink"/>
            <w:rFonts w:cstheme="minorHAnsi"/>
            <w:shd w:val="clear" w:color="auto" w:fill="FFFFFF"/>
          </w:rPr>
          <w:t>o</w:t>
        </w:r>
        <w:r w:rsidRPr="00D65EAF">
          <w:rPr>
            <w:rStyle w:val="Hyperlink"/>
            <w:rFonts w:cstheme="minorHAnsi"/>
            <w:shd w:val="clear" w:color="auto" w:fill="FFFFFF"/>
          </w:rPr>
          <w:t>rk</w:t>
        </w:r>
      </w:hyperlink>
      <w:r w:rsidRPr="00C14A42">
        <w:rPr>
          <w:rFonts w:cstheme="minorHAnsi"/>
          <w:shd w:val="clear" w:color="auto" w:fill="FFFFFF"/>
        </w:rPr>
        <w:t>”)</w:t>
      </w:r>
      <w:r w:rsidR="00D65EAF">
        <w:rPr>
          <w:rFonts w:cstheme="minorHAnsi"/>
          <w:shd w:val="clear" w:color="auto" w:fill="FFFFFF"/>
        </w:rPr>
        <w:t>.</w:t>
      </w:r>
    </w:p>
    <w:p w14:paraId="7ABE280E" w14:textId="2D6978B9" w:rsidR="008635C3" w:rsidRPr="00C14A42" w:rsidRDefault="008635C3" w:rsidP="00C14A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C14A42">
        <w:rPr>
          <w:rFonts w:cstheme="minorHAnsi"/>
          <w:shd w:val="clear" w:color="auto" w:fill="FFFFFF"/>
        </w:rPr>
        <w:t>Räkna ihop tiden som du sitter under en hel dag i timmar</w:t>
      </w:r>
      <w:r w:rsidR="00527E91" w:rsidRPr="00C14A42">
        <w:rPr>
          <w:rFonts w:cstheme="minorHAnsi"/>
          <w:shd w:val="clear" w:color="auto" w:fill="FFFFFF"/>
        </w:rPr>
        <w:t>.</w:t>
      </w:r>
    </w:p>
    <w:p w14:paraId="42492594" w14:textId="334ECC53" w:rsidR="00527E91" w:rsidRPr="00527E91" w:rsidRDefault="00527E91" w:rsidP="00527E91">
      <w:pPr>
        <w:spacing w:beforeAutospacing="1" w:after="0" w:afterAutospacing="1" w:line="240" w:lineRule="auto"/>
        <w:textAlignment w:val="baseline"/>
        <w:rPr>
          <w:rFonts w:cstheme="minorHAnsi"/>
          <w:shd w:val="clear" w:color="auto" w:fill="FFFFFF"/>
        </w:rPr>
      </w:pPr>
      <w:r w:rsidRPr="00527E91">
        <w:rPr>
          <w:rFonts w:cstheme="minorHAnsi"/>
          <w:shd w:val="clear" w:color="auto" w:fill="FFFFFF"/>
        </w:rPr>
        <w:t>Om du använder stegräknare, läs av den varje kväll och skriv upp i dagboken</w:t>
      </w:r>
    </w:p>
    <w:p w14:paraId="09A68D1E" w14:textId="77777777" w:rsidR="0025470E" w:rsidRPr="00A11DD6" w:rsidRDefault="0025470E" w:rsidP="0025470E">
      <w:pPr>
        <w:spacing w:beforeAutospacing="1" w:after="0" w:afterAutospacing="1" w:line="240" w:lineRule="auto"/>
        <w:textAlignment w:val="baseline"/>
      </w:pPr>
      <w:r w:rsidRPr="0025470E">
        <w:rPr>
          <w:b/>
          <w:bCs/>
        </w:rPr>
        <w:t>Digitala stegräknare</w:t>
      </w:r>
      <w:r>
        <w:t xml:space="preserve">: Det finns stegräknarfunktioner i mobiltelefoner och i olika </w:t>
      </w:r>
      <w:proofErr w:type="spellStart"/>
      <w:r>
        <w:t>hälsoappar</w:t>
      </w:r>
      <w:proofErr w:type="spellEnd"/>
      <w:r>
        <w:t xml:space="preserve">. </w:t>
      </w:r>
      <w:r w:rsidRPr="00A11DD6">
        <w:t>Det finns idag ingen tydlig rekommendation om antal steg per dag för hälsoeffekter. Forskningsrön tyder dock på att målintervallet för fysisk aktivitet på måttlig intensitet om 150–300 minuter/veckan motsvarar 7000 – 10000 steg per dag.</w:t>
      </w:r>
    </w:p>
    <w:p w14:paraId="7EC8EFBF" w14:textId="688935BB" w:rsidR="00781094" w:rsidRDefault="00F453AB">
      <w:pPr>
        <w:rPr>
          <w:rStyle w:val="Hyperlink"/>
        </w:rPr>
      </w:pPr>
      <w:r>
        <w:rPr>
          <w:rFonts w:ascii="Calibri" w:hAnsi="Calibri" w:cs="Calibri"/>
          <w:shd w:val="clear" w:color="auto" w:fill="FFFFFF"/>
        </w:rPr>
        <w:t xml:space="preserve">Här ser du ett annat exempel på dagbok för fysisk aktivitet – du kan </w:t>
      </w:r>
      <w:r w:rsidR="00C14A42">
        <w:rPr>
          <w:rFonts w:ascii="Calibri" w:hAnsi="Calibri" w:cs="Calibri"/>
          <w:shd w:val="clear" w:color="auto" w:fill="FFFFFF"/>
        </w:rPr>
        <w:t>ladda ner och skriva ut dagboken för fysisk aktivitet</w:t>
      </w:r>
      <w:r>
        <w:rPr>
          <w:rFonts w:ascii="Calibri" w:hAnsi="Calibri" w:cs="Calibri"/>
          <w:shd w:val="clear" w:color="auto" w:fill="FFFFFF"/>
        </w:rPr>
        <w:t xml:space="preserve"> via denna länk! </w:t>
      </w:r>
      <w:hyperlink r:id="rId8" w:history="1">
        <w:proofErr w:type="spellStart"/>
        <w:r w:rsidR="00C14A42">
          <w:rPr>
            <w:rStyle w:val="Hyperlink"/>
          </w:rPr>
          <w:t>FaR</w:t>
        </w:r>
        <w:proofErr w:type="spellEnd"/>
        <w:r w:rsidR="00C14A42">
          <w:rPr>
            <w:rStyle w:val="Hyperlink"/>
          </w:rPr>
          <w:t>-dagbok digital version.pdf | Vårdgivarguiden (vardgivarguiden.se)</w:t>
        </w:r>
      </w:hyperlink>
    </w:p>
    <w:p w14:paraId="44C12AD2" w14:textId="77777777" w:rsidR="00781094" w:rsidRPr="007F40D4" w:rsidRDefault="00781094" w:rsidP="00781094">
      <w:pPr>
        <w:rPr>
          <w:rStyle w:val="Emphasis"/>
          <w:rFonts w:ascii="Open Sans" w:hAnsi="Open Sans" w:cs="Open Sans"/>
          <w:i w:val="0"/>
          <w:iCs w:val="0"/>
          <w:color w:val="444444"/>
          <w:sz w:val="21"/>
          <w:szCs w:val="21"/>
          <w:bdr w:val="none" w:sz="0" w:space="0" w:color="auto" w:frame="1"/>
        </w:rPr>
      </w:pPr>
      <w:r w:rsidRPr="007F40D4">
        <w:rPr>
          <w:rFonts w:ascii="Open Sans" w:hAnsi="Open Sans" w:cs="Open Sans"/>
          <w:i/>
          <w:iCs/>
          <w:color w:val="444444"/>
          <w:sz w:val="21"/>
          <w:szCs w:val="21"/>
        </w:rPr>
        <w:t>Textansvarig för denna sida:</w:t>
      </w:r>
      <w:r w:rsidRPr="007F40D4">
        <w:rPr>
          <w:rStyle w:val="Emphasis"/>
          <w:rFonts w:ascii="Open Sans" w:hAnsi="Open Sans" w:cs="Open Sans"/>
          <w:i w:val="0"/>
          <w:iCs w:val="0"/>
          <w:color w:val="444444"/>
          <w:sz w:val="21"/>
          <w:szCs w:val="21"/>
          <w:bdr w:val="none" w:sz="0" w:space="0" w:color="auto" w:frame="1"/>
        </w:rPr>
        <w:t> </w:t>
      </w:r>
      <w:proofErr w:type="spellStart"/>
      <w:r w:rsidRPr="007F40D4">
        <w:rPr>
          <w:rStyle w:val="Emphasis"/>
          <w:rFonts w:ascii="Open Sans" w:hAnsi="Open Sans" w:cs="Open Sans"/>
          <w:i w:val="0"/>
          <w:iCs w:val="0"/>
          <w:color w:val="444444"/>
          <w:sz w:val="21"/>
          <w:szCs w:val="21"/>
          <w:bdr w:val="none" w:sz="0" w:space="0" w:color="auto" w:frame="1"/>
        </w:rPr>
        <w:t>Constantina</w:t>
      </w:r>
      <w:proofErr w:type="spellEnd"/>
      <w:r w:rsidRPr="007F40D4">
        <w:rPr>
          <w:rStyle w:val="Emphasis"/>
          <w:rFonts w:ascii="Open Sans" w:hAnsi="Open Sans" w:cs="Open Sans"/>
          <w:i w:val="0"/>
          <w:iCs w:val="0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F40D4">
        <w:rPr>
          <w:rStyle w:val="Emphasis"/>
          <w:rFonts w:ascii="Open Sans" w:hAnsi="Open Sans" w:cs="Open Sans"/>
          <w:i w:val="0"/>
          <w:iCs w:val="0"/>
          <w:color w:val="444444"/>
          <w:sz w:val="21"/>
          <w:szCs w:val="21"/>
          <w:bdr w:val="none" w:sz="0" w:space="0" w:color="auto" w:frame="1"/>
        </w:rPr>
        <w:t>Lomi</w:t>
      </w:r>
      <w:proofErr w:type="spellEnd"/>
      <w:r w:rsidRPr="007F40D4">
        <w:rPr>
          <w:rStyle w:val="Emphasis"/>
          <w:rFonts w:ascii="Open Sans" w:hAnsi="Open Sans" w:cs="Open Sans"/>
          <w:i w:val="0"/>
          <w:iCs w:val="0"/>
          <w:color w:val="444444"/>
          <w:sz w:val="21"/>
          <w:szCs w:val="21"/>
          <w:bdr w:val="none" w:sz="0" w:space="0" w:color="auto" w:frame="1"/>
        </w:rPr>
        <w:t xml:space="preserve">, Specialistsjukgymnast   </w:t>
      </w:r>
    </w:p>
    <w:p w14:paraId="5D774C90" w14:textId="77777777" w:rsidR="00781094" w:rsidRDefault="00781094">
      <w:pPr>
        <w:rPr>
          <w:rStyle w:val="Hyperlink"/>
        </w:rPr>
      </w:pPr>
    </w:p>
    <w:p w14:paraId="53C0ED73" w14:textId="72DF2D82" w:rsidR="00F453AB" w:rsidRDefault="003C70D7">
      <w:r w:rsidRPr="003C70D7">
        <w:rPr>
          <w:noProof/>
        </w:rPr>
        <w:lastRenderedPageBreak/>
        <w:drawing>
          <wp:inline distT="0" distB="0" distL="0" distR="0" wp14:anchorId="690EAB53" wp14:editId="29AC889A">
            <wp:extent cx="5760720" cy="4076065"/>
            <wp:effectExtent l="0" t="0" r="0" b="63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1C79D" w14:textId="4EB3C7BF" w:rsidR="00781094" w:rsidRDefault="00781094"/>
    <w:p w14:paraId="213F9EF3" w14:textId="77777777" w:rsidR="00781094" w:rsidRPr="007F40D4" w:rsidRDefault="00781094" w:rsidP="00781094">
      <w:pPr>
        <w:rPr>
          <w:rStyle w:val="Emphasis"/>
          <w:rFonts w:ascii="Open Sans" w:hAnsi="Open Sans" w:cs="Open Sans"/>
          <w:i w:val="0"/>
          <w:iCs w:val="0"/>
          <w:color w:val="444444"/>
          <w:sz w:val="21"/>
          <w:szCs w:val="21"/>
          <w:bdr w:val="none" w:sz="0" w:space="0" w:color="auto" w:frame="1"/>
        </w:rPr>
      </w:pPr>
      <w:r w:rsidRPr="007F40D4">
        <w:rPr>
          <w:rFonts w:ascii="Open Sans" w:hAnsi="Open Sans" w:cs="Open Sans"/>
          <w:i/>
          <w:iCs/>
          <w:color w:val="444444"/>
          <w:sz w:val="21"/>
          <w:szCs w:val="21"/>
        </w:rPr>
        <w:t>Textansvarig för denna sida:</w:t>
      </w:r>
      <w:r w:rsidRPr="007F40D4">
        <w:rPr>
          <w:rStyle w:val="Emphasis"/>
          <w:rFonts w:ascii="Open Sans" w:hAnsi="Open Sans" w:cs="Open Sans"/>
          <w:i w:val="0"/>
          <w:iCs w:val="0"/>
          <w:color w:val="444444"/>
          <w:sz w:val="21"/>
          <w:szCs w:val="21"/>
          <w:bdr w:val="none" w:sz="0" w:space="0" w:color="auto" w:frame="1"/>
        </w:rPr>
        <w:t> </w:t>
      </w:r>
      <w:proofErr w:type="spellStart"/>
      <w:r w:rsidRPr="007F40D4">
        <w:rPr>
          <w:rStyle w:val="Emphasis"/>
          <w:rFonts w:ascii="Open Sans" w:hAnsi="Open Sans" w:cs="Open Sans"/>
          <w:i w:val="0"/>
          <w:iCs w:val="0"/>
          <w:color w:val="444444"/>
          <w:sz w:val="21"/>
          <w:szCs w:val="21"/>
          <w:bdr w:val="none" w:sz="0" w:space="0" w:color="auto" w:frame="1"/>
        </w:rPr>
        <w:t>Constantina</w:t>
      </w:r>
      <w:proofErr w:type="spellEnd"/>
      <w:r w:rsidRPr="007F40D4">
        <w:rPr>
          <w:rStyle w:val="Emphasis"/>
          <w:rFonts w:ascii="Open Sans" w:hAnsi="Open Sans" w:cs="Open Sans"/>
          <w:i w:val="0"/>
          <w:iCs w:val="0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F40D4">
        <w:rPr>
          <w:rStyle w:val="Emphasis"/>
          <w:rFonts w:ascii="Open Sans" w:hAnsi="Open Sans" w:cs="Open Sans"/>
          <w:i w:val="0"/>
          <w:iCs w:val="0"/>
          <w:color w:val="444444"/>
          <w:sz w:val="21"/>
          <w:szCs w:val="21"/>
          <w:bdr w:val="none" w:sz="0" w:space="0" w:color="auto" w:frame="1"/>
        </w:rPr>
        <w:t>Lomi</w:t>
      </w:r>
      <w:proofErr w:type="spellEnd"/>
      <w:r w:rsidRPr="007F40D4">
        <w:rPr>
          <w:rStyle w:val="Emphasis"/>
          <w:rFonts w:ascii="Open Sans" w:hAnsi="Open Sans" w:cs="Open Sans"/>
          <w:i w:val="0"/>
          <w:iCs w:val="0"/>
          <w:color w:val="444444"/>
          <w:sz w:val="21"/>
          <w:szCs w:val="21"/>
          <w:bdr w:val="none" w:sz="0" w:space="0" w:color="auto" w:frame="1"/>
        </w:rPr>
        <w:t xml:space="preserve">, Specialistsjukgymnast   </w:t>
      </w:r>
    </w:p>
    <w:p w14:paraId="6202D203" w14:textId="77777777" w:rsidR="00781094" w:rsidRDefault="00781094"/>
    <w:sectPr w:rsidR="00781094" w:rsidSect="009F69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D518" w14:textId="77777777" w:rsidR="00437234" w:rsidRDefault="00437234" w:rsidP="00B84D59">
      <w:pPr>
        <w:spacing w:after="0" w:line="240" w:lineRule="auto"/>
      </w:pPr>
      <w:r>
        <w:separator/>
      </w:r>
    </w:p>
  </w:endnote>
  <w:endnote w:type="continuationSeparator" w:id="0">
    <w:p w14:paraId="02D47286" w14:textId="77777777" w:rsidR="00437234" w:rsidRDefault="00437234" w:rsidP="00B8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C895" w14:textId="77777777" w:rsidR="00437234" w:rsidRDefault="00437234" w:rsidP="00B84D59">
      <w:pPr>
        <w:spacing w:after="0" w:line="240" w:lineRule="auto"/>
      </w:pPr>
      <w:r>
        <w:separator/>
      </w:r>
    </w:p>
  </w:footnote>
  <w:footnote w:type="continuationSeparator" w:id="0">
    <w:p w14:paraId="130E9291" w14:textId="77777777" w:rsidR="00437234" w:rsidRDefault="00437234" w:rsidP="00B8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955A" w14:textId="73D31952" w:rsidR="00B84D59" w:rsidRPr="00B84D59" w:rsidRDefault="00B84D59" w:rsidP="00B84D5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7030A0"/>
      <w:rPr>
        <w:b/>
        <w:bCs/>
        <w:color w:val="FFFFFF" w:themeColor="background1"/>
      </w:rPr>
    </w:pPr>
    <w:r w:rsidRPr="00B84D59">
      <w:rPr>
        <w:b/>
        <w:bCs/>
        <w:color w:val="FFFFFF" w:themeColor="background1"/>
      </w:rPr>
      <w:t>MIN</w:t>
    </w:r>
    <w:r w:rsidR="00C510ED">
      <w:rPr>
        <w:b/>
        <w:bCs/>
        <w:color w:val="FFFFFF" w:themeColor="background1"/>
      </w:rPr>
      <w:t xml:space="preserve"> TRÄNINGS</w:t>
    </w:r>
    <w:r w:rsidR="0025470E">
      <w:rPr>
        <w:b/>
        <w:bCs/>
        <w:color w:val="FFFFFF" w:themeColor="background1"/>
      </w:rPr>
      <w:t>/AKTIVITETS</w:t>
    </w:r>
    <w:r w:rsidR="00C510ED">
      <w:rPr>
        <w:b/>
        <w:bCs/>
        <w:color w:val="FFFFFF" w:themeColor="background1"/>
      </w:rPr>
      <w:t>DAGBOK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EC9"/>
    <w:multiLevelType w:val="hybridMultilevel"/>
    <w:tmpl w:val="6C103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7108E"/>
    <w:multiLevelType w:val="hybridMultilevel"/>
    <w:tmpl w:val="8E143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467811">
    <w:abstractNumId w:val="0"/>
  </w:num>
  <w:num w:numId="2" w16cid:durableId="1854150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59"/>
    <w:rsid w:val="00046173"/>
    <w:rsid w:val="000C7257"/>
    <w:rsid w:val="000D1440"/>
    <w:rsid w:val="000E10B8"/>
    <w:rsid w:val="00193730"/>
    <w:rsid w:val="00243B07"/>
    <w:rsid w:val="0025470E"/>
    <w:rsid w:val="002F13C8"/>
    <w:rsid w:val="003C70D7"/>
    <w:rsid w:val="00402EC4"/>
    <w:rsid w:val="00430057"/>
    <w:rsid w:val="00437234"/>
    <w:rsid w:val="00474268"/>
    <w:rsid w:val="00527E91"/>
    <w:rsid w:val="00540D7B"/>
    <w:rsid w:val="0056270C"/>
    <w:rsid w:val="005D021F"/>
    <w:rsid w:val="00680367"/>
    <w:rsid w:val="006E67F5"/>
    <w:rsid w:val="007364A3"/>
    <w:rsid w:val="00781094"/>
    <w:rsid w:val="008635C3"/>
    <w:rsid w:val="008A103B"/>
    <w:rsid w:val="00907E40"/>
    <w:rsid w:val="009F6995"/>
    <w:rsid w:val="00A11DD6"/>
    <w:rsid w:val="00A8784B"/>
    <w:rsid w:val="00B84D59"/>
    <w:rsid w:val="00C14A42"/>
    <w:rsid w:val="00C510ED"/>
    <w:rsid w:val="00D65EAF"/>
    <w:rsid w:val="00E61622"/>
    <w:rsid w:val="00EB21EE"/>
    <w:rsid w:val="00F3342F"/>
    <w:rsid w:val="00F4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5E33"/>
  <w15:chartTrackingRefBased/>
  <w15:docId w15:val="{842D7C01-B099-4FB7-9CD0-8CD220D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59"/>
  </w:style>
  <w:style w:type="paragraph" w:styleId="Footer">
    <w:name w:val="footer"/>
    <w:basedOn w:val="Normal"/>
    <w:link w:val="FooterChar"/>
    <w:uiPriority w:val="99"/>
    <w:unhideWhenUsed/>
    <w:rsid w:val="00B8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59"/>
  </w:style>
  <w:style w:type="table" w:styleId="TableGrid">
    <w:name w:val="Table Grid"/>
    <w:basedOn w:val="TableNormal"/>
    <w:uiPriority w:val="39"/>
    <w:rsid w:val="00B8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A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A4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E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81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dgivarguiden.se/globalassets/kunskapsstod/halsoframjande-arbete/fysisk-aktivitet-pa-recept/far-dagbok/far-dagbok-digital-version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njurdagboken.se/motion/fysisk-or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55C3FCBB3684DAB155DA6242A63E0" ma:contentTypeVersion="16" ma:contentTypeDescription="Skapa ett nytt dokument." ma:contentTypeScope="" ma:versionID="b398a7160be168cf9ae87cbdcbe42331">
  <xsd:schema xmlns:xsd="http://www.w3.org/2001/XMLSchema" xmlns:xs="http://www.w3.org/2001/XMLSchema" xmlns:p="http://schemas.microsoft.com/office/2006/metadata/properties" xmlns:ns2="80c0100a-7a95-47f2-997d-1649fd1958e0" xmlns:ns3="08e6a0dc-d615-4b3f-955e-af8be79425e2" targetNamespace="http://schemas.microsoft.com/office/2006/metadata/properties" ma:root="true" ma:fieldsID="4e78e5f21f6fc61d3a3158535b5366d8" ns2:_="" ns3:_="">
    <xsd:import namespace="80c0100a-7a95-47f2-997d-1649fd1958e0"/>
    <xsd:import namespace="08e6a0dc-d615-4b3f-955e-af8be79425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0100a-7a95-47f2-997d-1649fd195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118d7c-3218-42eb-8de6-45a2aa1a4520}" ma:internalName="TaxCatchAll" ma:showField="CatchAllData" ma:web="80c0100a-7a95-47f2-997d-1649fd195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6a0dc-d615-4b3f-955e-af8be7942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d850e8c-c5a2-4cb8-9d66-612e806dc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D4825-94E5-4587-AD22-9AD2B55E8754}"/>
</file>

<file path=customXml/itemProps2.xml><?xml version="1.0" encoding="utf-8"?>
<ds:datastoreItem xmlns:ds="http://schemas.openxmlformats.org/officeDocument/2006/customXml" ds:itemID="{CC7D6D71-E240-4185-87E0-1B99C1024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Aspegren Pagels</dc:creator>
  <cp:keywords/>
  <dc:description/>
  <cp:lastModifiedBy>Joakim Kullberg</cp:lastModifiedBy>
  <cp:revision>2</cp:revision>
  <cp:lastPrinted>2022-04-11T07:18:00Z</cp:lastPrinted>
  <dcterms:created xsi:type="dcterms:W3CDTF">2023-02-07T10:12:00Z</dcterms:created>
  <dcterms:modified xsi:type="dcterms:W3CDTF">2023-02-07T10:12:00Z</dcterms:modified>
</cp:coreProperties>
</file>